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67A1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1、该外观设计产品的名称是：生物教学展示架；</w:t>
      </w:r>
    </w:p>
    <w:p w14:paraId="119BEB8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2、该外观设计产品的用途：用于展示生物教学用品或标本；</w:t>
      </w:r>
    </w:p>
    <w:p w14:paraId="04589C8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3、该外观设计的设计要点：在于形状；</w:t>
      </w:r>
    </w:p>
    <w:p w14:paraId="29615A3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4、指定最能表明该外观设计的设计要点的图片或照片：立体图。</w:t>
      </w:r>
      <w:bookmarkStart w:id="0" w:name="_GoBack"/>
      <w:bookmarkEnd w:id="0"/>
    </w:p>
    <w:p w14:paraId="638C446C"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F2"/>
    <w:rsid w:val="00017575"/>
    <w:rsid w:val="001F1E39"/>
    <w:rsid w:val="002D749E"/>
    <w:rsid w:val="0031627A"/>
    <w:rsid w:val="00362BBA"/>
    <w:rsid w:val="00402A06"/>
    <w:rsid w:val="006E060B"/>
    <w:rsid w:val="0076517D"/>
    <w:rsid w:val="007D5A03"/>
    <w:rsid w:val="00983DF2"/>
    <w:rsid w:val="00AB7DE4"/>
    <w:rsid w:val="00AD2247"/>
    <w:rsid w:val="00AE63E4"/>
    <w:rsid w:val="00B5177B"/>
    <w:rsid w:val="00E54A7A"/>
    <w:rsid w:val="00F362D3"/>
    <w:rsid w:val="5677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164</Words>
  <Characters>170</Characters>
  <Lines>1</Lines>
  <Paragraphs>1</Paragraphs>
  <TotalTime>3</TotalTime>
  <ScaleCrop>false</ScaleCrop>
  <LinksUpToDate>false</LinksUpToDate>
  <CharactersWithSpaces>170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2020-08-18T08:58:00Z</dcterms:created>
  <dc:creator>微软用户</dc:creator>
  <cp:lastModifiedBy>clq</cp:lastModifiedBy>
  <dcterms:modified xsi:type="dcterms:W3CDTF">2025-04-18T08:04:34Z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eyJoZGlkIjoiZWI0MzVkMTg2NTA2NzY3ZDBjNjk1NWJlNTMyNzMxY2YiLCJ1c2VySWQiOiI1MTc4MDU1NDMifQ==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47487215F1784A5AAA4A82620DD4A937_12</vt:lpwstr>
  </property>
</Properties>
</file>